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2021年海南大学暑期文化科技卫生“三下乡”社会实践活动先进单位名单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(排名不分先后，共15个）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经济学院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人文传播学院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应用科技学院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土木建筑工程学院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管理学院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外国语学院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国际旅游学院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信息与通信工程学院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美术与设计学院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0.</w:t>
      </w:r>
      <w:r>
        <w:rPr>
          <w:rFonts w:hint="eastAsia" w:ascii="仿宋_GB2312" w:eastAsia="仿宋_GB2312"/>
          <w:sz w:val="32"/>
          <w:szCs w:val="32"/>
        </w:rPr>
        <w:t>园艺学院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海洋学院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植物保护学院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食品科学与工程学院</w:t>
      </w:r>
    </w:p>
    <w:sectPr>
      <w:pgSz w:w="11906" w:h="16838"/>
      <w:pgMar w:top="2155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A4939"/>
    <w:multiLevelType w:val="multilevel"/>
    <w:tmpl w:val="397A49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23"/>
    <w:rsid w:val="00090527"/>
    <w:rsid w:val="000D2A73"/>
    <w:rsid w:val="00162F23"/>
    <w:rsid w:val="00192859"/>
    <w:rsid w:val="00203B60"/>
    <w:rsid w:val="0022619E"/>
    <w:rsid w:val="00251089"/>
    <w:rsid w:val="002A330F"/>
    <w:rsid w:val="004E73F4"/>
    <w:rsid w:val="0060317E"/>
    <w:rsid w:val="00666B25"/>
    <w:rsid w:val="00A27704"/>
    <w:rsid w:val="00A552B2"/>
    <w:rsid w:val="00C93036"/>
    <w:rsid w:val="00E14820"/>
    <w:rsid w:val="00EB0E68"/>
    <w:rsid w:val="00ED24CC"/>
    <w:rsid w:val="00F12163"/>
    <w:rsid w:val="05886843"/>
    <w:rsid w:val="0ED71A24"/>
    <w:rsid w:val="38C22C79"/>
    <w:rsid w:val="38F03C32"/>
    <w:rsid w:val="487F6054"/>
    <w:rsid w:val="4F8704B0"/>
    <w:rsid w:val="6FE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styleId="7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21</TotalTime>
  <ScaleCrop>false</ScaleCrop>
  <LinksUpToDate>false</LinksUpToDate>
  <CharactersWithSpaces>160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2021-11-25T04:07:00Z</dcterms:created>
  <dc:creator>周 珊</dc:creator>
  <cp:lastModifiedBy>公衍峰</cp:lastModifiedBy>
  <dcterms:modified xsi:type="dcterms:W3CDTF">2022-01-13T08:48:15Z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6C64B9023FB446D1A15EC18EC806F60A</vt:lpwstr>
  </property>
</Properties>
</file>