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</w:t>
      </w:r>
    </w:p>
    <w:p>
      <w:pPr>
        <w:spacing w:after="156" w:afterLines="50" w:line="380" w:lineRule="exact"/>
        <w:jc w:val="center"/>
        <w:rPr>
          <w:rFonts w:hint="eastAsia" w:ascii="Times New Roman" w:hAnsi="Times New Roman" w:eastAsia="方正小标宋简体" w:cs="Times New Roman"/>
          <w:sz w:val="36"/>
          <w:szCs w:val="2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22"/>
          <w:lang w:eastAsia="zh-CN"/>
        </w:rPr>
        <w:t>海南</w:t>
      </w:r>
      <w:r>
        <w:rPr>
          <w:rFonts w:hint="eastAsia" w:ascii="Times New Roman" w:hAnsi="Times New Roman" w:eastAsia="方正小标宋简体" w:cs="Times New Roman"/>
          <w:sz w:val="36"/>
          <w:szCs w:val="22"/>
        </w:rPr>
        <w:t>大学第二十</w:t>
      </w:r>
      <w:r>
        <w:rPr>
          <w:rFonts w:hint="eastAsia" w:ascii="Times New Roman" w:hAnsi="Times New Roman" w:eastAsia="方正小标宋简体" w:cs="Times New Roman"/>
          <w:sz w:val="36"/>
          <w:szCs w:val="22"/>
          <w:lang w:eastAsia="zh-CN"/>
        </w:rPr>
        <w:t>三</w:t>
      </w:r>
      <w:r>
        <w:rPr>
          <w:rFonts w:hint="eastAsia" w:ascii="Times New Roman" w:hAnsi="Times New Roman" w:eastAsia="方正小标宋简体" w:cs="Times New Roman"/>
          <w:sz w:val="36"/>
          <w:szCs w:val="22"/>
        </w:rPr>
        <w:t>届研究生支教团信息汇总表</w:t>
      </w:r>
    </w:p>
    <w:bookmarkEnd w:id="0"/>
    <w:tbl>
      <w:tblPr>
        <w:tblStyle w:val="4"/>
        <w:tblW w:w="126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200"/>
        <w:gridCol w:w="945"/>
        <w:gridCol w:w="1185"/>
        <w:gridCol w:w="990"/>
        <w:gridCol w:w="1095"/>
        <w:gridCol w:w="995"/>
        <w:gridCol w:w="1060"/>
        <w:gridCol w:w="2598"/>
        <w:gridCol w:w="915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Header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担任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干部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综合排名（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外语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水平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及分数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奖励情况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(校级以上)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个人联系方式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500" w:lineRule="exact"/>
        <w:rPr>
          <w:rFonts w:hint="eastAsia" w:eastAsia="仿宋_GB2312"/>
          <w:sz w:val="30"/>
          <w:szCs w:val="30"/>
        </w:rPr>
      </w:pPr>
    </w:p>
    <w:p/>
    <w:sectPr>
      <w:pgSz w:w="16838" w:h="11906" w:orient="landscape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21029"/>
    <w:rsid w:val="0A920393"/>
    <w:rsid w:val="128A2A71"/>
    <w:rsid w:val="12EF0676"/>
    <w:rsid w:val="2AD21029"/>
    <w:rsid w:val="536C3A61"/>
    <w:rsid w:val="61E105AB"/>
    <w:rsid w:val="6CE85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2019-09-10T02:30:00Z</dcterms:created>
  <dc:creator>木易</dc:creator>
  <cp:lastModifiedBy>刘申一</cp:lastModifiedBy>
  <cp:lastPrinted>2020-09-14T03:49:00Z</cp:lastPrinted>
  <dcterms:modified xsi:type="dcterms:W3CDTF">2020-09-24T06:30:28Z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