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附件3</w:t>
      </w:r>
    </w:p>
    <w:p>
      <w:pPr>
        <w:spacing w:before="1"/>
        <w:ind w:left="494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 xml:space="preserve"> 年度海南大学“文艺学生积极分子”申报汇总表</w:t>
      </w:r>
    </w:p>
    <w:p>
      <w:pPr>
        <w:spacing w:before="1"/>
        <w:ind w:left="494"/>
        <w:jc w:val="both"/>
        <w:rPr>
          <w:sz w:val="8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盖章：                 填报人：                      联系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方式</w:t>
      </w:r>
      <w:r>
        <w:rPr>
          <w:rFonts w:hint="eastAsia" w:ascii="仿宋" w:hAnsi="仿宋" w:eastAsia="仿宋" w:cs="仿宋"/>
          <w:sz w:val="30"/>
          <w:szCs w:val="30"/>
        </w:rPr>
        <w:t>:</w:t>
      </w:r>
    </w:p>
    <w:tbl>
      <w:tblPr>
        <w:tblStyle w:val="4"/>
        <w:tblW w:w="13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12"/>
        <w:gridCol w:w="1491"/>
        <w:gridCol w:w="1709"/>
        <w:gridCol w:w="1565"/>
        <w:gridCol w:w="2212"/>
        <w:gridCol w:w="1978"/>
        <w:gridCol w:w="1696"/>
      </w:tblGrid>
      <w:tr>
        <w:trPr>
          <w:trHeight w:val="785" w:hRule="atLeast"/>
        </w:trPr>
        <w:tc>
          <w:tcPr>
            <w:tcW w:w="1101" w:type="dxa"/>
            <w:vAlign w:val="center"/>
          </w:tcPr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812" w:type="dxa"/>
            <w:vAlign w:val="center"/>
          </w:tcPr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91" w:type="dxa"/>
            <w:vAlign w:val="center"/>
          </w:tcPr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709" w:type="dxa"/>
            <w:vAlign w:val="center"/>
          </w:tcPr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所在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  <w:t>书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院／校级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组织</w:t>
            </w:r>
          </w:p>
        </w:tc>
        <w:tc>
          <w:tcPr>
            <w:tcW w:w="1565" w:type="dxa"/>
            <w:vAlign w:val="center"/>
          </w:tcPr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12" w:type="dxa"/>
            <w:vAlign w:val="center"/>
          </w:tcPr>
          <w:p>
            <w:pPr>
              <w:pStyle w:val="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学生干部任职</w:t>
            </w:r>
          </w:p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情况（现职）</w:t>
            </w:r>
          </w:p>
        </w:tc>
        <w:tc>
          <w:tcPr>
            <w:tcW w:w="1978" w:type="dxa"/>
            <w:vAlign w:val="center"/>
          </w:tcPr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学号</w:t>
            </w:r>
          </w:p>
        </w:tc>
        <w:tc>
          <w:tcPr>
            <w:tcW w:w="1696" w:type="dxa"/>
            <w:vAlign w:val="center"/>
          </w:tcPr>
          <w:p>
            <w:pPr>
              <w:pStyle w:val="2"/>
              <w:jc w:val="center"/>
              <w:rPr>
                <w:sz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rPr>
          <w:trHeight w:val="592" w:hRule="atLeast"/>
        </w:trPr>
        <w:tc>
          <w:tcPr>
            <w:tcW w:w="1101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578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592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592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592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578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592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592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trHeight w:val="592" w:hRule="atLeast"/>
        </w:trPr>
        <w:tc>
          <w:tcPr>
            <w:tcW w:w="110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9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12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pStyle w:val="2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r>
        <w:rPr>
          <w:rFonts w:hint="eastAsia"/>
          <w:lang w:val="en-US" w:eastAsia="zh-CN"/>
        </w:rPr>
        <w:t>注：如有增行，可另附表页。</w:t>
      </w:r>
      <w:bookmarkStart w:id="0" w:name="_GoBack"/>
      <w:bookmarkEnd w:id="0"/>
    </w:p>
    <w:sectPr>
      <w:footerReference r:id="rId3" w:type="default"/>
      <w:pgSz w:w="16838" w:h="11906" w:orient="landscape"/>
      <w:pgMar w:top="117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NTg0Y2RhZjI1ZWNhMmI5NjFiY2E5YWY2Nzc0ZTkifQ=="/>
  </w:docVars>
  <w:rsids>
    <w:rsidRoot w:val="00000000"/>
    <w:rsid w:val="094C4486"/>
    <w:rsid w:val="44A026B4"/>
    <w:rsid w:val="AF70B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94</Characters>
  <Lines>0</Lines>
  <Paragraphs>0</Paragraphs>
  <TotalTime>1</TotalTime>
  <ScaleCrop>false</ScaleCrop>
  <LinksUpToDate>false</LinksUpToDate>
  <CharactersWithSpaces>134</CharactersWithSpaces>
  <Application>WPS Office_5.1.0.7655_F1E327BC-269C-435d-A152-05C5408002CA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2023-02-22T16:31:00Z</dcterms:created>
  <dc:creator>iPad</dc:creator>
  <cp:lastModifiedBy>Warren</cp:lastModifiedBy>
  <dcterms:modified xsi:type="dcterms:W3CDTF">2023-03-24T16:54:41Z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2052-5.1.0.7655</vt:lpwstr>
  </property>
  <property fmtid="{D5CDD505-2E9C-101B-9397-08002B2CF9AE}" pid="3" name="ICV">
    <vt:lpwstr>CFDB642D10DB4144A715CF57B354AC90</vt:lpwstr>
  </property>
</Properties>
</file>